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47A18888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r>
        <w:rPr>
          <w:rFonts w:ascii="Calibri" w:eastAsia="Calibri" w:hAnsi="Calibri" w:cs="Calibri"/>
          <w:b/>
          <w:color w:val="000000"/>
          <w:sz w:val="27"/>
          <w:szCs w:val="27"/>
          <w:vertAlign w:val="superscript"/>
        </w:rPr>
        <w:t>th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-12th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09/</w:t>
      </w:r>
      <w:r w:rsidR="00954160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23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/2024 – 09/2</w:t>
      </w:r>
      <w:r w:rsidR="00954160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7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/2024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1501"/>
        <w:gridCol w:w="2207"/>
        <w:gridCol w:w="1817"/>
        <w:gridCol w:w="16"/>
        <w:gridCol w:w="84"/>
        <w:gridCol w:w="1918"/>
        <w:gridCol w:w="52"/>
        <w:gridCol w:w="19"/>
        <w:gridCol w:w="1847"/>
        <w:gridCol w:w="1922"/>
        <w:gridCol w:w="1501"/>
      </w:tblGrid>
      <w:tr w:rsidR="005F3AEC" w14:paraId="4886F16F" w14:textId="77777777" w:rsidTr="00954160">
        <w:trPr>
          <w:trHeight w:val="826"/>
        </w:trPr>
        <w:tc>
          <w:tcPr>
            <w:tcW w:w="14279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A9BF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G.GSR.4: Establish facts between angle relations and generate valid arguments to defend facts established. Prove theorems and solve  geometric problems involving lines and angles to model and explain real-life phenomena. </w:t>
            </w:r>
          </w:p>
          <w:p w14:paraId="3C8EAC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37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AB3A30">
              <w:rPr>
                <w:color w:val="000000"/>
                <w:sz w:val="19"/>
                <w:szCs w:val="19"/>
                <w:shd w:val="clear" w:color="auto" w:fill="FFFF00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</w:tc>
      </w:tr>
      <w:tr w:rsidR="005F3AEC" w14:paraId="6D92A48D" w14:textId="77777777" w:rsidTr="00954160">
        <w:trPr>
          <w:trHeight w:val="946"/>
        </w:trPr>
        <w:tc>
          <w:tcPr>
            <w:tcW w:w="13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5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8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954160">
        <w:trPr>
          <w:trHeight w:val="1231"/>
        </w:trPr>
        <w:tc>
          <w:tcPr>
            <w:tcW w:w="13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8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954160" w14:paraId="37FEC89E" w14:textId="77777777" w:rsidTr="00954160">
        <w:trPr>
          <w:trHeight w:val="1231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18E" w14:textId="77777777" w:rsidR="00954160" w:rsidRDefault="0095416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Monda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CBCBF" w14:textId="77777777" w:rsidR="00954160" w:rsidRPr="00954160" w:rsidRDefault="00954160" w:rsidP="00954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4160">
              <w:rPr>
                <w:rFonts w:ascii="Times New Roman" w:hAnsi="Times New Roman" w:cs="Times New Roman"/>
                <w:sz w:val="18"/>
                <w:szCs w:val="18"/>
              </w:rPr>
              <w:t>I am assessing on concepts learned in Unit 2</w:t>
            </w:r>
          </w:p>
          <w:p w14:paraId="2AB1D1BE" w14:textId="77777777" w:rsidR="00954160" w:rsidRPr="00954160" w:rsidRDefault="00954160" w:rsidP="00954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C19F0F" w14:textId="02C81E26" w:rsidR="00954160" w:rsidRDefault="0095416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 w:rsidRPr="00954160">
              <w:rPr>
                <w:rFonts w:ascii="Times New Roman" w:hAnsi="Times New Roman" w:cs="Times New Roman"/>
                <w:sz w:val="18"/>
                <w:szCs w:val="18"/>
              </w:rPr>
              <w:t>I can master standards from Unit 2 Assessment</w:t>
            </w:r>
            <w:r w:rsidRPr="0095416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FB374" w14:textId="5531EBEC" w:rsidR="00954160" w:rsidRDefault="0095416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83" w:right="5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Misconceptions</w:t>
            </w:r>
          </w:p>
        </w:tc>
        <w:tc>
          <w:tcPr>
            <w:tcW w:w="1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67C92" w14:textId="77777777" w:rsidR="00954160" w:rsidRDefault="0095416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70" w:type="dxa"/>
            <w:gridSpan w:val="4"/>
            <w:shd w:val="clear" w:color="auto" w:fill="auto"/>
          </w:tcPr>
          <w:p w14:paraId="74F5CAC5" w14:textId="28ABDDE0" w:rsidR="00954160" w:rsidRDefault="0095416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Review Unit 2</w:t>
            </w:r>
          </w:p>
        </w:tc>
        <w:tc>
          <w:tcPr>
            <w:tcW w:w="1866" w:type="dxa"/>
            <w:gridSpan w:val="2"/>
            <w:shd w:val="clear" w:color="auto" w:fill="auto"/>
          </w:tcPr>
          <w:p w14:paraId="0ACD9A8B" w14:textId="09AFB243" w:rsidR="00954160" w:rsidRDefault="0095416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E6D16" w14:textId="0F51F3B7" w:rsidR="00954160" w:rsidRDefault="0095416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Finish  Handout 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BAD60" w14:textId="77777777" w:rsidR="00954160" w:rsidRDefault="0095416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73" w:right="15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6157012F" w14:textId="77777777" w:rsidR="00954160" w:rsidRDefault="0095416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61D54296" w14:textId="77777777" w:rsidR="00954160" w:rsidRDefault="0095416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D685E84" w14:textId="54B28E2D" w:rsidR="00954160" w:rsidRDefault="0095416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review?</w:t>
            </w:r>
          </w:p>
        </w:tc>
      </w:tr>
      <w:tr w:rsidR="00954160" w14:paraId="273AAE34" w14:textId="77777777" w:rsidTr="00954160">
        <w:trPr>
          <w:trHeight w:val="1231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26FF" w14:textId="77777777" w:rsidR="00954160" w:rsidRDefault="0095416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Tuesda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8A4BD" w14:textId="77777777" w:rsidR="00954160" w:rsidRPr="00954160" w:rsidRDefault="00954160" w:rsidP="00954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4160">
              <w:rPr>
                <w:rFonts w:ascii="Times New Roman" w:hAnsi="Times New Roman" w:cs="Times New Roman"/>
                <w:sz w:val="18"/>
                <w:szCs w:val="18"/>
              </w:rPr>
              <w:t>I am assessing on concepts learned in Unit 2</w:t>
            </w:r>
          </w:p>
          <w:p w14:paraId="5273BE4A" w14:textId="77777777" w:rsidR="00954160" w:rsidRPr="00954160" w:rsidRDefault="00954160" w:rsidP="00954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AAA437" w14:textId="6775DED9" w:rsidR="00954160" w:rsidRDefault="00954160" w:rsidP="00954160">
            <w:pPr>
              <w:rPr>
                <w:b/>
                <w:sz w:val="24"/>
                <w:szCs w:val="24"/>
              </w:rPr>
            </w:pPr>
            <w:r w:rsidRPr="00954160">
              <w:rPr>
                <w:rFonts w:ascii="Times New Roman" w:hAnsi="Times New Roman" w:cs="Times New Roman"/>
                <w:sz w:val="18"/>
                <w:szCs w:val="18"/>
              </w:rPr>
              <w:t>I can master standards from Unit 2 Assessment</w:t>
            </w:r>
            <w:r w:rsidRPr="0095416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14269" w14:textId="2BA359E1" w:rsidR="00954160" w:rsidRDefault="0095416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6" w:lineRule="auto"/>
              <w:ind w:left="163" w:right="56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Last minute questions</w:t>
            </w:r>
          </w:p>
        </w:tc>
        <w:tc>
          <w:tcPr>
            <w:tcW w:w="5753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FBE31" w14:textId="55A5536A" w:rsidR="00954160" w:rsidRDefault="0095416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6" w:lineRule="auto"/>
              <w:ind w:left="138" w:right="10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4160">
              <w:rPr>
                <w:rFonts w:ascii="Calibri" w:eastAsia="Calibri" w:hAnsi="Calibri" w:cs="Calibri"/>
                <w:color w:val="FF0000"/>
                <w:sz w:val="56"/>
                <w:szCs w:val="56"/>
              </w:rPr>
              <w:t>Unit 2 Assessment</w:t>
            </w:r>
          </w:p>
        </w:tc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3BD6C" w14:textId="5D1912BD" w:rsidR="00954160" w:rsidRDefault="0095416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A726E" w14:textId="77777777" w:rsidR="00954160" w:rsidRDefault="0095416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73" w:right="15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 ☐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58E4D5AE" w14:textId="77777777" w:rsidR="00954160" w:rsidRDefault="0095416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5DE64774" w14:textId="77777777" w:rsidR="00954160" w:rsidRDefault="0095416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3E824916" w14:textId="665025C6" w:rsidR="00954160" w:rsidRDefault="0095416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review?</w:t>
            </w:r>
          </w:p>
        </w:tc>
      </w:tr>
      <w:tr w:rsidR="00954160" w14:paraId="0807CD84" w14:textId="77777777" w:rsidTr="00954160">
        <w:trPr>
          <w:trHeight w:val="1261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D93C" w14:textId="77777777" w:rsidR="00954160" w:rsidRDefault="0095416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t>Wednesda</w:t>
            </w: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y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89C9D" w14:textId="77777777" w:rsidR="00954160" w:rsidRPr="00954160" w:rsidRDefault="00954160" w:rsidP="00954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4160">
              <w:rPr>
                <w:rFonts w:ascii="Times New Roman" w:hAnsi="Times New Roman" w:cs="Times New Roman"/>
                <w:sz w:val="18"/>
                <w:szCs w:val="18"/>
              </w:rPr>
              <w:t>I am assessing on concepts learned in Unit 2</w:t>
            </w:r>
          </w:p>
          <w:p w14:paraId="3A62A19E" w14:textId="77777777" w:rsidR="00954160" w:rsidRDefault="0095416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05A19E" w14:textId="4859DC3B" w:rsidR="00954160" w:rsidRDefault="0095416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 w:rsidRPr="00954160">
              <w:rPr>
                <w:rFonts w:ascii="Times New Roman" w:hAnsi="Times New Roman" w:cs="Times New Roman"/>
                <w:sz w:val="18"/>
                <w:szCs w:val="18"/>
              </w:rPr>
              <w:t xml:space="preserve">I can master standards from </w:t>
            </w:r>
            <w:r w:rsidRPr="009541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Unit 2 Assessment</w:t>
            </w:r>
          </w:p>
        </w:tc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5AF057CE" w:rsidR="00954160" w:rsidRDefault="0095416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Last minute questions</w:t>
            </w:r>
          </w:p>
        </w:tc>
        <w:tc>
          <w:tcPr>
            <w:tcW w:w="5753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EF0A2" w14:textId="02A6D592" w:rsidR="00954160" w:rsidRDefault="0095416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21"/>
              <w:jc w:val="right"/>
              <w:rPr>
                <w:rFonts w:ascii="Calibri" w:eastAsia="Calibri" w:hAnsi="Calibri" w:cs="Calibri"/>
                <w:color w:val="000000"/>
              </w:rPr>
            </w:pPr>
            <w:r w:rsidRPr="00954160">
              <w:rPr>
                <w:rFonts w:ascii="Calibri" w:eastAsia="Calibri" w:hAnsi="Calibri" w:cs="Calibri"/>
                <w:color w:val="FF0000"/>
                <w:sz w:val="56"/>
                <w:szCs w:val="56"/>
              </w:rPr>
              <w:t>Unit 2 Assessment</w:t>
            </w:r>
          </w:p>
        </w:tc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23B57" w14:textId="77777777" w:rsidR="00954160" w:rsidRDefault="0095416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Complete  </w:t>
            </w:r>
          </w:p>
          <w:p w14:paraId="197B2CD5" w14:textId="77777777" w:rsidR="00954160" w:rsidRDefault="0095416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Review Handout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3B202" w14:textId="77777777" w:rsidR="00954160" w:rsidRDefault="0095416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6280CD44" w14:textId="77777777" w:rsidR="00954160" w:rsidRDefault="0095416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024FA20B" w14:textId="77777777" w:rsidR="00954160" w:rsidRDefault="0095416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4082888" w14:textId="77777777" w:rsidR="00954160" w:rsidRDefault="0095416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review ?</w:t>
            </w:r>
          </w:p>
        </w:tc>
      </w:tr>
      <w:tr w:rsidR="00954160" w14:paraId="7BA0DA6D" w14:textId="77777777" w:rsidTr="00AB3A30">
        <w:trPr>
          <w:trHeight w:val="1784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FED8" w14:textId="77777777" w:rsidR="00954160" w:rsidRDefault="0095416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Thursda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22C0A" w14:textId="79F49EEF" w:rsidR="00954160" w:rsidRPr="00AB3A30" w:rsidRDefault="00AB3A30" w:rsidP="00AB3A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3A30">
              <w:rPr>
                <w:rFonts w:ascii="Times New Roman" w:hAnsi="Times New Roman" w:cs="Times New Roman"/>
                <w:bCs/>
                <w:sz w:val="18"/>
                <w:szCs w:val="18"/>
              </w:rPr>
              <w:t>I am learning how to classify triangles</w:t>
            </w:r>
          </w:p>
          <w:p w14:paraId="7939DC4D" w14:textId="77777777" w:rsidR="00AB3A30" w:rsidRPr="00AB3A30" w:rsidRDefault="00AB3A30" w:rsidP="00AB3A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1E00659" w14:textId="56453295" w:rsidR="00954160" w:rsidRDefault="00AB3A30" w:rsidP="00AB3A30">
            <w:r w:rsidRPr="00AB3A30">
              <w:rPr>
                <w:rFonts w:ascii="Times New Roman" w:hAnsi="Times New Roman" w:cs="Times New Roman"/>
                <w:bCs/>
                <w:sz w:val="18"/>
                <w:szCs w:val="18"/>
              </w:rPr>
              <w:t>I can classify triangles</w:t>
            </w:r>
          </w:p>
        </w:tc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3EADE" w14:textId="5605B243" w:rsidR="00954160" w:rsidRDefault="007D5679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Solve Multi Step Equation</w:t>
            </w:r>
          </w:p>
        </w:tc>
        <w:tc>
          <w:tcPr>
            <w:tcW w:w="191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2D465" w14:textId="570BAC6B" w:rsidR="00954160" w:rsidRDefault="00AB3A3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Classifying Triangles Guided Notes</w:t>
            </w:r>
          </w:p>
        </w:tc>
        <w:tc>
          <w:tcPr>
            <w:tcW w:w="1918" w:type="dxa"/>
            <w:shd w:val="clear" w:color="auto" w:fill="auto"/>
          </w:tcPr>
          <w:p w14:paraId="3BAADF43" w14:textId="38DE5F93" w:rsidR="00954160" w:rsidRDefault="00AB3A3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Assigned Problems from Guided Notes Page</w:t>
            </w:r>
          </w:p>
        </w:tc>
        <w:tc>
          <w:tcPr>
            <w:tcW w:w="1918" w:type="dxa"/>
            <w:gridSpan w:val="3"/>
            <w:shd w:val="clear" w:color="auto" w:fill="auto"/>
          </w:tcPr>
          <w:p w14:paraId="40064760" w14:textId="17B324C6" w:rsidR="00954160" w:rsidRDefault="00AB3A3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Work with a partner on 2 problems. Compare steps and answers</w:t>
            </w:r>
          </w:p>
        </w:tc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0A1C" w14:textId="67D7346D" w:rsidR="00954160" w:rsidRDefault="00AB3A3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Finish Handout</w:t>
            </w:r>
            <w:r w:rsidR="00954160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9C503" w14:textId="77777777" w:rsidR="00954160" w:rsidRDefault="0095416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0EF7F310" w14:textId="77777777" w:rsidR="00954160" w:rsidRDefault="0095416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593460A9" w14:textId="77777777" w:rsidR="00954160" w:rsidRDefault="0095416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96D27E8" w14:textId="77777777" w:rsidR="00954160" w:rsidRDefault="0095416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Assessment?</w:t>
            </w:r>
          </w:p>
        </w:tc>
      </w:tr>
      <w:tr w:rsidR="00AB3A30" w14:paraId="1ECCA8C3" w14:textId="77777777" w:rsidTr="00785ED0">
        <w:trPr>
          <w:trHeight w:val="1472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7E0F" w14:textId="77777777" w:rsidR="00AB3A30" w:rsidRDefault="00AB3A3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Frida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7D689" w14:textId="77777777" w:rsidR="00AB3A30" w:rsidRPr="00AB3A30" w:rsidRDefault="00AB3A30" w:rsidP="00AB3A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3A30">
              <w:rPr>
                <w:rFonts w:ascii="Times New Roman" w:hAnsi="Times New Roman" w:cs="Times New Roman"/>
                <w:bCs/>
                <w:sz w:val="18"/>
                <w:szCs w:val="18"/>
              </w:rPr>
              <w:t>I am learning how to classify triangles</w:t>
            </w:r>
          </w:p>
          <w:p w14:paraId="031E02C4" w14:textId="77777777" w:rsidR="00AB3A30" w:rsidRPr="00AB3A30" w:rsidRDefault="00AB3A30" w:rsidP="00AB3A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63C8A18" w14:textId="315CC723" w:rsidR="00AB3A30" w:rsidRDefault="00AB3A30" w:rsidP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 w:rsidRPr="00AB3A30">
              <w:rPr>
                <w:rFonts w:ascii="Times New Roman" w:hAnsi="Times New Roman" w:cs="Times New Roman"/>
                <w:bCs/>
                <w:sz w:val="18"/>
                <w:szCs w:val="18"/>
              </w:rPr>
              <w:t>I can classify triangles</w:t>
            </w:r>
          </w:p>
        </w:tc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51F8F" w14:textId="58D6346C" w:rsidR="00AB3A30" w:rsidRDefault="00E370DD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Classify Triangles</w:t>
            </w:r>
          </w:p>
        </w:tc>
        <w:tc>
          <w:tcPr>
            <w:tcW w:w="191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2D9DA" w14:textId="77777777" w:rsidR="00AB3A30" w:rsidRDefault="00AB3A3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</w:p>
        </w:tc>
        <w:tc>
          <w:tcPr>
            <w:tcW w:w="1918" w:type="dxa"/>
            <w:shd w:val="clear" w:color="auto" w:fill="auto"/>
          </w:tcPr>
          <w:p w14:paraId="7DDC41AE" w14:textId="11E51652" w:rsidR="00AB3A30" w:rsidRDefault="00AB3A3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  <w:r>
              <w:rPr>
                <w:rFonts w:ascii="Calibri" w:eastAsia="Calibri" w:hAnsi="Calibri" w:cs="Calibri"/>
                <w:color w:val="000000"/>
                <w:sz w:val="31"/>
                <w:szCs w:val="31"/>
              </w:rPr>
              <w:t>Review Handout on Classifying Triangles</w:t>
            </w:r>
          </w:p>
        </w:tc>
        <w:tc>
          <w:tcPr>
            <w:tcW w:w="1918" w:type="dxa"/>
            <w:gridSpan w:val="3"/>
            <w:shd w:val="clear" w:color="auto" w:fill="auto"/>
          </w:tcPr>
          <w:p w14:paraId="44743C86" w14:textId="67A5A40E" w:rsidR="00AB3A30" w:rsidRDefault="00AB3A3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Work with a partner on 2 problems. Compare steps and answers</w:t>
            </w:r>
          </w:p>
        </w:tc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2AE02" w14:textId="6E31292F" w:rsidR="00AB3A30" w:rsidRDefault="00AB3A3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Complete Handout 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A4796" w14:textId="77777777" w:rsidR="00AB3A30" w:rsidRDefault="00AB3A3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2A391C8F" w14:textId="77777777" w:rsidR="00AB3A30" w:rsidRDefault="00AB3A3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6C097655" w14:textId="77777777" w:rsidR="00AB3A30" w:rsidRDefault="00AB3A3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20D99A8" w14:textId="77777777" w:rsidR="00AB3A30" w:rsidRDefault="00AB3A3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Assessment?</w:t>
            </w:r>
          </w:p>
        </w:tc>
      </w:tr>
    </w:tbl>
    <w:p w14:paraId="2C72F571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EB728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*key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4E45AA"/>
    <w:rsid w:val="005F3AEC"/>
    <w:rsid w:val="007D5679"/>
    <w:rsid w:val="00954160"/>
    <w:rsid w:val="00AB3A30"/>
    <w:rsid w:val="00E3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Washington, Darius</cp:lastModifiedBy>
  <cp:revision>5</cp:revision>
  <dcterms:created xsi:type="dcterms:W3CDTF">2024-09-17T17:45:00Z</dcterms:created>
  <dcterms:modified xsi:type="dcterms:W3CDTF">2024-09-17T17:46:00Z</dcterms:modified>
</cp:coreProperties>
</file>